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様式第7号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29"/>
          <w:kern w:val="0"/>
          <w:sz w:val="28"/>
          <w:fitText w:val="7868" w:id="0"/>
        </w:rPr>
        <w:t>令和7・8・9年度豊後大野市民病院</w:t>
      </w:r>
      <w:r>
        <w:rPr>
          <w:rFonts w:ascii="Meiryo UI" w:hAnsi="Meiryo UI" w:eastAsia="Meiryo UI"/>
          <w:b/>
          <w:spacing w:val="29"/>
          <w:kern w:val="0"/>
          <w:sz w:val="28"/>
          <w:fitText w:val="7868" w:id="0"/>
        </w:rPr>
        <w:t>院内保育運営</w:t>
      </w:r>
      <w:r>
        <w:rPr>
          <w:rFonts w:hint="eastAsia" w:ascii="Meiryo UI" w:hAnsi="Meiryo UI" w:eastAsia="Meiryo UI"/>
          <w:b/>
          <w:spacing w:val="29"/>
          <w:kern w:val="0"/>
          <w:sz w:val="28"/>
          <w:fitText w:val="7868" w:id="0"/>
        </w:rPr>
        <w:t>業</w:t>
      </w:r>
      <w:r>
        <w:rPr>
          <w:rFonts w:hint="eastAsia" w:ascii="Meiryo UI" w:hAnsi="Meiryo UI" w:eastAsia="Meiryo UI"/>
          <w:b/>
          <w:spacing w:val="-3"/>
          <w:kern w:val="0"/>
          <w:sz w:val="28"/>
          <w:fitText w:val="7868" w:id="0"/>
        </w:rPr>
        <w:t>務</w:t>
      </w: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94"/>
          <w:kern w:val="0"/>
          <w:sz w:val="28"/>
          <w:fitText w:val="7868" w:id="1"/>
        </w:rPr>
        <w:t>委託事業者選定公募型プロポーザル質問</w:t>
      </w:r>
      <w:r>
        <w:rPr>
          <w:rFonts w:hint="eastAsia" w:ascii="Meiryo UI" w:hAnsi="Meiryo UI" w:eastAsia="Meiryo UI"/>
          <w:b/>
          <w:spacing w:val="-7"/>
          <w:kern w:val="0"/>
          <w:sz w:val="28"/>
          <w:fitText w:val="7868" w:id="1"/>
        </w:rPr>
        <w:t>書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jc w:val="righ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　　　年　　　月　　　日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豊後大野市病院事業管理者　木下　忠彦　様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ind w:firstLine="315" w:firstLineChars="15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「令和7・8・9年度豊後大野市民病院院内保育運営委託事業者選定公募型プロポーザル」に関する実施要項等について、質問事項がありますので提出いたします。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tbl>
      <w:tblPr>
        <w:tblStyle w:val="5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591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質問者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会社名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会社所在地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所属・役職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担当者氏名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連絡先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電話番号：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FAX番号：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メールアドレス：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質問事項</w:t>
            </w:r>
          </w:p>
        </w:tc>
        <w:tc>
          <w:tcPr>
            <w:tcW w:w="9268" w:type="dxa"/>
            <w:gridSpan w:val="3"/>
            <w:shd w:val="clear" w:color="auto" w:fill="auto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（注）1　用紙はＡ4版縦とする。</w:t>
      </w:r>
    </w:p>
    <w:p>
      <w:pPr>
        <w:spacing w:line="0" w:lineRule="atLeast"/>
        <w:ind w:firstLine="630" w:firstLineChars="30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2　質問書には提案者ごとに通番を付すこと。</w:t>
      </w:r>
    </w:p>
    <w:p>
      <w:pPr>
        <w:spacing w:line="0" w:lineRule="atLeast"/>
        <w:ind w:firstLine="630" w:firstLineChars="30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3　質問は明確にし、参照する仕様書の項目番号等の記述で、わかりやすくすること。</w:t>
      </w:r>
    </w:p>
    <w:p>
      <w:pPr>
        <w:spacing w:line="0" w:lineRule="atLeast"/>
        <w:ind w:left="945" w:leftChars="300" w:hanging="315" w:hangingChars="15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4　提出期限は、</w:t>
      </w:r>
      <w:r>
        <w:rPr>
          <w:rFonts w:hint="eastAsia" w:ascii="Meiryo UI" w:hAnsi="Meiryo UI" w:eastAsia="Meiryo UI"/>
          <w:b/>
          <w:color w:val="auto"/>
          <w:u w:val="single"/>
        </w:rPr>
        <w:t>令和6年</w:t>
      </w:r>
      <w:r>
        <w:rPr>
          <w:rFonts w:hint="eastAsia" w:ascii="Meiryo UI" w:hAnsi="Meiryo UI" w:eastAsia="Meiryo UI"/>
          <w:b/>
          <w:color w:val="auto"/>
          <w:u w:val="single"/>
          <w:lang w:val="en-US" w:eastAsia="ja-JP"/>
        </w:rPr>
        <w:t>9</w:t>
      </w:r>
      <w:r>
        <w:rPr>
          <w:rFonts w:hint="eastAsia" w:ascii="Meiryo UI" w:hAnsi="Meiryo UI" w:eastAsia="Meiryo UI"/>
          <w:b/>
          <w:color w:val="auto"/>
          <w:u w:val="single"/>
        </w:rPr>
        <w:t>月</w:t>
      </w:r>
      <w:r>
        <w:rPr>
          <w:rFonts w:hint="eastAsia" w:ascii="Meiryo UI" w:hAnsi="Meiryo UI" w:eastAsia="Meiryo UI"/>
          <w:b/>
          <w:color w:val="auto"/>
          <w:u w:val="single"/>
          <w:lang w:val="en-US" w:eastAsia="ja-JP"/>
        </w:rPr>
        <w:t>9</w:t>
      </w:r>
      <w:r>
        <w:rPr>
          <w:rFonts w:hint="eastAsia" w:ascii="Meiryo UI" w:hAnsi="Meiryo UI" w:eastAsia="Meiryo UI"/>
          <w:b/>
          <w:color w:val="auto"/>
          <w:u w:val="single"/>
        </w:rPr>
        <w:t>日（</w:t>
      </w:r>
      <w:r>
        <w:rPr>
          <w:rFonts w:hint="eastAsia" w:ascii="Meiryo UI" w:hAnsi="Meiryo UI" w:eastAsia="Meiryo UI"/>
          <w:b/>
          <w:color w:val="auto"/>
          <w:u w:val="single"/>
          <w:lang w:eastAsia="ja-JP"/>
        </w:rPr>
        <w:t>月</w:t>
      </w:r>
      <w:r>
        <w:rPr>
          <w:rFonts w:hint="eastAsia" w:ascii="Meiryo UI" w:hAnsi="Meiryo UI" w:eastAsia="Meiryo UI"/>
          <w:b/>
          <w:color w:val="auto"/>
          <w:u w:val="single"/>
        </w:rPr>
        <w:t>）午後5時</w:t>
      </w:r>
      <w:r>
        <w:rPr>
          <w:rFonts w:hint="eastAsia" w:ascii="Meiryo UI" w:hAnsi="Meiryo UI" w:eastAsia="Meiryo UI"/>
        </w:rPr>
        <w:t>までとする。なお、質問が無い場合は、質問書の提出は不要とする。</w:t>
      </w:r>
    </w:p>
    <w:p>
      <w:pPr>
        <w:widowControl/>
        <w:spacing w:line="0" w:lineRule="atLeast"/>
        <w:jc w:val="left"/>
        <w:rPr>
          <w:rFonts w:ascii="Meiryo UI" w:hAnsi="Meiryo UI" w:eastAsia="Meiryo UI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0"/>
    <w:rsid w:val="001840C2"/>
    <w:rsid w:val="001A2855"/>
    <w:rsid w:val="00420620"/>
    <w:rsid w:val="006A4C09"/>
    <w:rsid w:val="006B2CA5"/>
    <w:rsid w:val="00713A85"/>
    <w:rsid w:val="00863466"/>
    <w:rsid w:val="00E35D76"/>
    <w:rsid w:val="00EB2581"/>
    <w:rsid w:val="00F503BB"/>
    <w:rsid w:val="00FD275C"/>
    <w:rsid w:val="00FE0EA4"/>
    <w:rsid w:val="36541299"/>
    <w:rsid w:val="581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left="420" w:hanging="210"/>
    </w:pPr>
    <w:rPr>
      <w:rFonts w:ascii="Century" w:hAnsi="Century" w:eastAsia="ＭＳ 明朝" w:cs="Times New Roman"/>
      <w:szCs w:val="20"/>
    </w:rPr>
  </w:style>
  <w:style w:type="paragraph" w:styleId="3">
    <w:name w:val="Note Heading"/>
    <w:basedOn w:val="1"/>
    <w:next w:val="1"/>
    <w:link w:val="7"/>
    <w:unhideWhenUsed/>
    <w:qFormat/>
    <w:uiPriority w:val="99"/>
    <w:pPr>
      <w:jc w:val="center"/>
    </w:pPr>
    <w:rPr>
      <w:rFonts w:asciiTheme="minorEastAsia" w:hAnsiTheme="minorEastAsia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記 (文字)"/>
    <w:basedOn w:val="4"/>
    <w:link w:val="3"/>
    <w:uiPriority w:val="99"/>
    <w:rPr>
      <w:rFonts w:asciiTheme="minorEastAsia" w:hAnsiTheme="minorEastAsia"/>
    </w:rPr>
  </w:style>
  <w:style w:type="character" w:customStyle="1" w:styleId="8">
    <w:name w:val="本文インデント 2 (文字)"/>
    <w:basedOn w:val="4"/>
    <w:link w:val="2"/>
    <w:qFormat/>
    <w:uiPriority w:val="0"/>
    <w:rPr>
      <w:rFonts w:ascii="Century" w:hAnsi="Century" w:eastAsia="ＭＳ 明朝" w:cs="Times New Roman"/>
      <w:szCs w:val="20"/>
    </w:rPr>
  </w:style>
  <w:style w:type="paragraph" w:styleId="9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2021-05-27T06:14:00Z</dcterms:created>
  <dc:creator>WJ167</dc:creator>
  <cp:lastModifiedBy>HPUSER</cp:lastModifiedBy>
  <dcterms:modified xsi:type="dcterms:W3CDTF">2024-08-19T07:00:07Z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