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18" w:rsidRPr="00481D9C" w:rsidRDefault="003D3018" w:rsidP="003D3018">
      <w:pPr>
        <w:spacing w:line="0" w:lineRule="atLeast"/>
        <w:jc w:val="lef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様式第</w:t>
      </w:r>
      <w:r>
        <w:rPr>
          <w:rFonts w:ascii="Meiryo UI" w:eastAsia="Meiryo UI" w:hAnsi="Meiryo UI" w:hint="eastAsia"/>
        </w:rPr>
        <w:t>6</w:t>
      </w:r>
      <w:r w:rsidRPr="00481D9C">
        <w:rPr>
          <w:rFonts w:ascii="Meiryo UI" w:eastAsia="Meiryo UI" w:hAnsi="Meiryo UI" w:hint="eastAsia"/>
        </w:rPr>
        <w:t>号</w:t>
      </w:r>
    </w:p>
    <w:p w:rsidR="003D3018" w:rsidRPr="00481D9C" w:rsidRDefault="003D3018" w:rsidP="003D3018">
      <w:pPr>
        <w:spacing w:line="0" w:lineRule="atLeast"/>
        <w:jc w:val="left"/>
        <w:rPr>
          <w:rFonts w:ascii="Meiryo UI" w:eastAsia="Meiryo UI" w:hAnsi="Meiryo UI"/>
        </w:rPr>
      </w:pPr>
    </w:p>
    <w:p w:rsidR="003D3018" w:rsidRPr="00481D9C" w:rsidRDefault="003D3018" w:rsidP="003D3018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  <w:r w:rsidRP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令和</w:t>
      </w:r>
      <w:r w:rsidR="0016362B" w:rsidRP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7</w:t>
      </w:r>
      <w:r w:rsidRP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・</w:t>
      </w:r>
      <w:r w:rsidR="0016362B" w:rsidRP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8</w:t>
      </w:r>
      <w:r w:rsidRP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・</w:t>
      </w:r>
      <w:r w:rsid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9</w:t>
      </w:r>
      <w:r w:rsidRPr="0016362B">
        <w:rPr>
          <w:rFonts w:ascii="Meiryo UI" w:eastAsia="Meiryo UI" w:hAnsi="Meiryo UI" w:hint="eastAsia"/>
          <w:b/>
          <w:spacing w:val="29"/>
          <w:kern w:val="0"/>
          <w:sz w:val="28"/>
          <w:fitText w:val="7868" w:id="-1687897600"/>
        </w:rPr>
        <w:t>年度豊後大野市民病院院内保育運営業</w:t>
      </w:r>
      <w:r w:rsidRPr="0016362B">
        <w:rPr>
          <w:rFonts w:ascii="Meiryo UI" w:eastAsia="Meiryo UI" w:hAnsi="Meiryo UI" w:hint="eastAsia"/>
          <w:b/>
          <w:spacing w:val="-3"/>
          <w:kern w:val="0"/>
          <w:sz w:val="28"/>
          <w:fitText w:val="7868" w:id="-1687897600"/>
        </w:rPr>
        <w:t>務</w:t>
      </w:r>
    </w:p>
    <w:p w:rsidR="003D3018" w:rsidRPr="00481D9C" w:rsidRDefault="003D3018" w:rsidP="003D3018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  <w:r w:rsidRPr="003D3018">
        <w:rPr>
          <w:rFonts w:ascii="Meiryo UI" w:eastAsia="Meiryo UI" w:hAnsi="Meiryo UI" w:hint="eastAsia"/>
          <w:b/>
          <w:spacing w:val="35"/>
          <w:kern w:val="0"/>
          <w:sz w:val="28"/>
          <w:fitText w:val="7868" w:id="-1687897599"/>
        </w:rPr>
        <w:t>委託事業者選定公募型プロポーザル企画提案書提出</w:t>
      </w:r>
      <w:r w:rsidRPr="003D3018">
        <w:rPr>
          <w:rFonts w:ascii="Meiryo UI" w:eastAsia="Meiryo UI" w:hAnsi="Meiryo UI" w:hint="eastAsia"/>
          <w:b/>
          <w:spacing w:val="3"/>
          <w:kern w:val="0"/>
          <w:sz w:val="28"/>
          <w:fitText w:val="7868" w:id="-1687897599"/>
        </w:rPr>
        <w:t>届</w:t>
      </w:r>
    </w:p>
    <w:p w:rsidR="003D3018" w:rsidRPr="00481D9C" w:rsidRDefault="003D3018" w:rsidP="003D3018">
      <w:pPr>
        <w:spacing w:line="0" w:lineRule="atLeast"/>
        <w:jc w:val="right"/>
        <w:rPr>
          <w:rFonts w:ascii="Meiryo UI" w:eastAsia="Meiryo UI" w:hAnsi="Meiryo UI"/>
        </w:rPr>
      </w:pPr>
    </w:p>
    <w:p w:rsidR="003D3018" w:rsidRPr="00481D9C" w:rsidRDefault="003D3018" w:rsidP="003D3018">
      <w:pPr>
        <w:spacing w:line="0" w:lineRule="atLeast"/>
        <w:jc w:val="righ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 xml:space="preserve">　　　　年　　月　　日</w:t>
      </w:r>
    </w:p>
    <w:p w:rsidR="003D3018" w:rsidRPr="00481D9C" w:rsidRDefault="003D3018" w:rsidP="003D3018">
      <w:pPr>
        <w:spacing w:line="0" w:lineRule="atLeast"/>
        <w:jc w:val="right"/>
        <w:rPr>
          <w:rFonts w:ascii="Meiryo UI" w:eastAsia="Meiryo UI" w:hAnsi="Meiryo UI"/>
        </w:rPr>
      </w:pPr>
    </w:p>
    <w:p w:rsidR="003D3018" w:rsidRPr="00481D9C" w:rsidRDefault="003D3018" w:rsidP="003D3018">
      <w:pPr>
        <w:spacing w:line="0" w:lineRule="atLeas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豊後大野市病院事業管理者　木下　忠彦　様</w:t>
      </w:r>
    </w:p>
    <w:p w:rsidR="003D3018" w:rsidRPr="00481D9C" w:rsidRDefault="003D3018" w:rsidP="003D3018">
      <w:pPr>
        <w:spacing w:line="0" w:lineRule="atLeast"/>
        <w:jc w:val="left"/>
        <w:rPr>
          <w:rFonts w:ascii="Meiryo UI" w:eastAsia="Meiryo UI" w:hAnsi="Meiryo UI"/>
        </w:rPr>
      </w:pPr>
    </w:p>
    <w:tbl>
      <w:tblPr>
        <w:tblStyle w:val="a3"/>
        <w:tblW w:w="7371" w:type="dxa"/>
        <w:tblInd w:w="2943" w:type="dxa"/>
        <w:tblLook w:val="04A0" w:firstRow="1" w:lastRow="0" w:firstColumn="1" w:lastColumn="0" w:noHBand="0" w:noVBand="1"/>
      </w:tblPr>
      <w:tblGrid>
        <w:gridCol w:w="1418"/>
        <w:gridCol w:w="1559"/>
        <w:gridCol w:w="3948"/>
        <w:gridCol w:w="446"/>
      </w:tblGrid>
      <w:tr w:rsidR="003D3018" w:rsidRPr="00481D9C" w:rsidTr="00C47BD4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（提出者）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3D3018" w:rsidRPr="00481D9C" w:rsidTr="00C47BD4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D3018" w:rsidRPr="00481D9C" w:rsidTr="00C47BD4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  <w:bdr w:val="single" w:sz="4" w:space="0" w:color="auto"/>
              </w:rPr>
            </w:pPr>
            <w:r w:rsidRPr="00481D9C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3D3018" w:rsidRPr="00481D9C" w:rsidRDefault="003D3018" w:rsidP="003D3018">
      <w:pPr>
        <w:spacing w:line="0" w:lineRule="atLeast"/>
        <w:ind w:firstLineChars="100" w:firstLine="222"/>
        <w:jc w:val="left"/>
        <w:rPr>
          <w:rFonts w:ascii="Meiryo UI" w:eastAsia="Meiryo UI" w:hAnsi="Meiryo UI"/>
          <w:spacing w:val="6"/>
          <w:szCs w:val="21"/>
        </w:rPr>
      </w:pPr>
    </w:p>
    <w:p w:rsidR="003D3018" w:rsidRPr="00481D9C" w:rsidRDefault="003D3018" w:rsidP="003D3018">
      <w:pPr>
        <w:spacing w:line="0" w:lineRule="atLeast"/>
        <w:ind w:firstLineChars="100" w:firstLine="222"/>
        <w:jc w:val="lef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>豊後大野市民病院</w:t>
      </w:r>
      <w:r>
        <w:rPr>
          <w:rFonts w:ascii="Meiryo UI" w:eastAsia="Meiryo UI" w:hAnsi="Meiryo UI" w:hint="eastAsia"/>
          <w:spacing w:val="6"/>
          <w:szCs w:val="21"/>
        </w:rPr>
        <w:t>院内保育運営委託</w:t>
      </w:r>
      <w:r w:rsidRPr="00481D9C">
        <w:rPr>
          <w:rFonts w:ascii="Meiryo UI" w:eastAsia="Meiryo UI" w:hAnsi="Meiryo UI" w:hint="eastAsia"/>
          <w:spacing w:val="6"/>
          <w:szCs w:val="21"/>
        </w:rPr>
        <w:t>事業者選定</w:t>
      </w:r>
      <w:r>
        <w:rPr>
          <w:rFonts w:ascii="Meiryo UI" w:eastAsia="Meiryo UI" w:hAnsi="Meiryo UI" w:hint="eastAsia"/>
          <w:spacing w:val="6"/>
          <w:szCs w:val="21"/>
        </w:rPr>
        <w:t>公募型</w:t>
      </w:r>
      <w:r w:rsidRPr="00481D9C">
        <w:rPr>
          <w:rFonts w:ascii="Meiryo UI" w:eastAsia="Meiryo UI" w:hAnsi="Meiryo UI" w:hint="eastAsia"/>
          <w:spacing w:val="6"/>
          <w:szCs w:val="21"/>
        </w:rPr>
        <w:t>プロポーザルにかかる提案について、関係書類を添えて提出します。</w:t>
      </w:r>
    </w:p>
    <w:p w:rsidR="003D3018" w:rsidRPr="00481D9C" w:rsidRDefault="003D3018" w:rsidP="003D3018">
      <w:pPr>
        <w:spacing w:line="0" w:lineRule="atLeast"/>
        <w:ind w:firstLineChars="100" w:firstLine="222"/>
        <w:jc w:val="lef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>なお、本提案書の提出にあたっては、虚偽の事実がないこと、事業者に選定された場合は、本提案書の内容に則り履行保証することを確約します。</w:t>
      </w:r>
    </w:p>
    <w:p w:rsidR="003D3018" w:rsidRPr="00481D9C" w:rsidRDefault="003D3018" w:rsidP="003D3018">
      <w:pPr>
        <w:pStyle w:val="a4"/>
        <w:spacing w:line="0" w:lineRule="atLeast"/>
        <w:jc w:val="both"/>
        <w:rPr>
          <w:rFonts w:ascii="Meiryo UI" w:eastAsia="Meiryo UI" w:hAnsi="Meiryo UI"/>
        </w:rPr>
      </w:pPr>
    </w:p>
    <w:p w:rsidR="003D3018" w:rsidRPr="00481D9C" w:rsidRDefault="003D3018" w:rsidP="003D3018">
      <w:pPr>
        <w:pStyle w:val="a4"/>
        <w:spacing w:line="0" w:lineRule="atLeas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記</w:t>
      </w:r>
    </w:p>
    <w:p w:rsidR="003D3018" w:rsidRPr="00481D9C" w:rsidRDefault="003D3018" w:rsidP="003D3018">
      <w:pPr>
        <w:spacing w:line="0" w:lineRule="atLeast"/>
        <w:rPr>
          <w:rFonts w:ascii="Meiryo UI" w:eastAsia="Meiryo UI" w:hAnsi="Meiryo UI"/>
        </w:rPr>
      </w:pPr>
    </w:p>
    <w:p w:rsidR="003D3018" w:rsidRPr="00481D9C" w:rsidRDefault="003D3018" w:rsidP="003D3018">
      <w:pPr>
        <w:spacing w:line="0" w:lineRule="atLeast"/>
        <w:jc w:val="lef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１　添付書類</w:t>
      </w:r>
    </w:p>
    <w:p w:rsidR="003D3018" w:rsidRPr="00481D9C" w:rsidRDefault="003D3018" w:rsidP="003D3018">
      <w:pPr>
        <w:spacing w:line="0" w:lineRule="atLeast"/>
        <w:ind w:firstLineChars="200" w:firstLine="420"/>
        <w:jc w:val="lef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次の書類を各7部添付して提出すること。</w:t>
      </w:r>
    </w:p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3D3018" w:rsidRPr="00481D9C" w:rsidTr="00C47BD4">
        <w:trPr>
          <w:trHeight w:val="13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・企画提案書</w:t>
            </w:r>
          </w:p>
        </w:tc>
      </w:tr>
      <w:tr w:rsidR="003D3018" w:rsidRPr="00481D9C" w:rsidTr="00C47BD4">
        <w:trPr>
          <w:trHeight w:val="13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・見積書</w:t>
            </w:r>
          </w:p>
        </w:tc>
      </w:tr>
    </w:tbl>
    <w:p w:rsidR="003D3018" w:rsidRPr="00481D9C" w:rsidRDefault="003D3018" w:rsidP="003D3018">
      <w:pPr>
        <w:spacing w:line="0" w:lineRule="atLeast"/>
        <w:jc w:val="left"/>
        <w:rPr>
          <w:rFonts w:ascii="Meiryo UI" w:eastAsia="Meiryo UI" w:hAnsi="Meiryo UI"/>
        </w:rPr>
      </w:pPr>
    </w:p>
    <w:p w:rsidR="003D3018" w:rsidRPr="00481D9C" w:rsidRDefault="003D3018" w:rsidP="003D3018">
      <w:pPr>
        <w:spacing w:line="0" w:lineRule="atLeast"/>
        <w:jc w:val="lef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２　担当者連絡先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3D3018" w:rsidRPr="00481D9C" w:rsidTr="00C47BD4">
        <w:trPr>
          <w:trHeight w:val="5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担当者所属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D3018" w:rsidRPr="00481D9C" w:rsidTr="00C47BD4">
        <w:trPr>
          <w:trHeight w:val="5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D3018" w:rsidRPr="00481D9C" w:rsidTr="00C47BD4">
        <w:trPr>
          <w:trHeight w:val="5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D3018" w:rsidRPr="00481D9C" w:rsidTr="00C47BD4">
        <w:trPr>
          <w:trHeight w:val="50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jc w:val="distribute"/>
              <w:rPr>
                <w:rFonts w:ascii="Meiryo UI" w:eastAsia="Meiryo UI" w:hAnsi="Meiryo UI"/>
                <w:sz w:val="20"/>
              </w:rPr>
            </w:pPr>
            <w:r w:rsidRPr="00481D9C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8" w:rsidRPr="00481D9C" w:rsidRDefault="003D3018" w:rsidP="00C47BD4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</w:tbl>
    <w:p w:rsidR="00B06795" w:rsidRPr="003D3018" w:rsidRDefault="0016362B" w:rsidP="003D3018">
      <w:pPr>
        <w:widowControl/>
        <w:spacing w:line="0" w:lineRule="atLeast"/>
        <w:jc w:val="left"/>
        <w:rPr>
          <w:rFonts w:ascii="Meiryo UI" w:eastAsia="Meiryo UI" w:hAnsi="Meiryo UI"/>
        </w:rPr>
      </w:pPr>
    </w:p>
    <w:sectPr w:rsidR="00B06795" w:rsidRPr="003D3018" w:rsidSect="004206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46604"/>
    <w:multiLevelType w:val="hybridMultilevel"/>
    <w:tmpl w:val="54DCDBA0"/>
    <w:lvl w:ilvl="0" w:tplc="A0989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0"/>
    <w:rsid w:val="0016362B"/>
    <w:rsid w:val="001840C2"/>
    <w:rsid w:val="003D3018"/>
    <w:rsid w:val="00420620"/>
    <w:rsid w:val="006A4C09"/>
    <w:rsid w:val="006B2CA5"/>
    <w:rsid w:val="00863466"/>
    <w:rsid w:val="00E35D76"/>
    <w:rsid w:val="00EB2581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39EB4-FD49-437C-8756-951941E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0620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420620"/>
    <w:rPr>
      <w:rFonts w:asciiTheme="minorEastAsia" w:hAnsiTheme="minorEastAsia"/>
    </w:rPr>
  </w:style>
  <w:style w:type="paragraph" w:styleId="2">
    <w:name w:val="Body Text Indent 2"/>
    <w:basedOn w:val="a"/>
    <w:link w:val="20"/>
    <w:rsid w:val="006B2CA5"/>
    <w:pPr>
      <w:ind w:left="42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6B2CA5"/>
    <w:rPr>
      <w:rFonts w:ascii="Century" w:eastAsia="ＭＳ 明朝" w:hAnsi="Century" w:cs="Times New Roman"/>
      <w:szCs w:val="20"/>
    </w:rPr>
  </w:style>
  <w:style w:type="paragraph" w:styleId="a6">
    <w:name w:val="List Paragraph"/>
    <w:basedOn w:val="a"/>
    <w:uiPriority w:val="34"/>
    <w:qFormat/>
    <w:rsid w:val="00184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WJ028</cp:lastModifiedBy>
  <cp:revision>4</cp:revision>
  <dcterms:created xsi:type="dcterms:W3CDTF">2021-05-27T06:12:00Z</dcterms:created>
  <dcterms:modified xsi:type="dcterms:W3CDTF">2024-06-27T02:09:00Z</dcterms:modified>
</cp:coreProperties>
</file>